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6" w:rsidRDefault="00744BA9" w:rsidP="00744BA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FORMAZIONE GENITORI</w:t>
      </w:r>
    </w:p>
    <w:p w:rsidR="00744BA9" w:rsidRPr="00504889" w:rsidRDefault="00744BA9" w:rsidP="00744BA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04889">
        <w:rPr>
          <w:rFonts w:ascii="Comic Sans MS" w:hAnsi="Comic Sans MS"/>
          <w:b/>
          <w:sz w:val="28"/>
          <w:szCs w:val="28"/>
        </w:rPr>
        <w:t>“LA MEMORIA DEL CORPO: ASCOLTO E RACCONTO ATTRAVERSO IL MOVIMENTO”</w:t>
      </w:r>
    </w:p>
    <w:p w:rsidR="00744BA9" w:rsidRDefault="00744BA9" w:rsidP="00744BA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SERAFINO </w:t>
      </w:r>
      <w:proofErr w:type="spellStart"/>
      <w:r>
        <w:rPr>
          <w:rFonts w:ascii="Comic Sans MS" w:hAnsi="Comic Sans MS"/>
          <w:sz w:val="28"/>
          <w:szCs w:val="28"/>
        </w:rPr>
        <w:t>ROSSINI</w:t>
      </w:r>
      <w:r w:rsidR="005321DC">
        <w:rPr>
          <w:rFonts w:ascii="Comic Sans MS" w:hAnsi="Comic Sans MS"/>
          <w:sz w:val="28"/>
          <w:szCs w:val="28"/>
        </w:rPr>
        <w:t>*</w:t>
      </w:r>
      <w:proofErr w:type="spellEnd"/>
      <w:r>
        <w:rPr>
          <w:rFonts w:ascii="Comic Sans MS" w:hAnsi="Comic Sans MS"/>
          <w:sz w:val="28"/>
          <w:szCs w:val="28"/>
        </w:rPr>
        <w:t xml:space="preserve"> 11 APRILE 2013 </w:t>
      </w:r>
    </w:p>
    <w:p w:rsidR="009A2E44" w:rsidRDefault="009A2E44" w:rsidP="005321DC">
      <w:pPr>
        <w:spacing w:after="0"/>
        <w:rPr>
          <w:rFonts w:ascii="Comic Sans MS" w:hAnsi="Comic Sans MS"/>
          <w:sz w:val="28"/>
          <w:szCs w:val="28"/>
        </w:rPr>
      </w:pPr>
    </w:p>
    <w:p w:rsidR="009A2E44" w:rsidRDefault="005321DC" w:rsidP="00744BA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1529080</wp:posOffset>
            </wp:positionV>
            <wp:extent cx="2381250" cy="1771650"/>
            <wp:effectExtent l="0" t="304800" r="0" b="285750"/>
            <wp:wrapSquare wrapText="bothSides"/>
            <wp:docPr id="2" name="Immagine 1" descr="SAM_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4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A9" w:rsidRDefault="00744BA9" w:rsidP="00744BA9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744BA9">
        <w:rPr>
          <w:rFonts w:ascii="Comic Sans MS" w:hAnsi="Comic Sans MS"/>
          <w:b/>
          <w:sz w:val="28"/>
          <w:szCs w:val="28"/>
        </w:rPr>
        <w:t>Il valore di ciascuno</w:t>
      </w:r>
    </w:p>
    <w:p w:rsidR="00744BA9" w:rsidRDefault="00744BA9" w:rsidP="00744BA9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L’adulto deve sentire l’importanza che ciascun bambino cresca con un’idea di sé positiva ed autostima e deve trovare gli strumenti adatti perché ciò si realizzi</w:t>
      </w:r>
      <w:r w:rsidR="009A2E44">
        <w:rPr>
          <w:rFonts w:ascii="Comic Sans MS" w:hAnsi="Comic Sans MS"/>
          <w:sz w:val="28"/>
          <w:szCs w:val="28"/>
        </w:rPr>
        <w:t>.</w:t>
      </w:r>
    </w:p>
    <w:p w:rsidR="009A2E44" w:rsidRPr="00744BA9" w:rsidRDefault="009A2E44" w:rsidP="00744BA9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44BA9" w:rsidRDefault="00744BA9" w:rsidP="00744BA9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9A2E44" w:rsidRDefault="009A2E44" w:rsidP="009A2E44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2947035</wp:posOffset>
            </wp:positionH>
            <wp:positionV relativeFrom="margin">
              <wp:posOffset>3929380</wp:posOffset>
            </wp:positionV>
            <wp:extent cx="3419475" cy="1924050"/>
            <wp:effectExtent l="19050" t="0" r="9525" b="0"/>
            <wp:wrapSquare wrapText="bothSides"/>
            <wp:docPr id="1" name="Immagine 0" descr="SAM_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BA9" w:rsidRDefault="009A2E44" w:rsidP="009A2E44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Esprimere sempre un giudizio di considerazione e non di valutazione per dare valore alle capacità possedute come potenziale personale utile per affrontare le situazioni</w:t>
      </w:r>
    </w:p>
    <w:p w:rsidR="009A2E44" w:rsidRDefault="005321DC" w:rsidP="009A2E44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5929630</wp:posOffset>
            </wp:positionV>
            <wp:extent cx="2838450" cy="1733550"/>
            <wp:effectExtent l="19050" t="0" r="0" b="0"/>
            <wp:wrapSquare wrapText="bothSides"/>
            <wp:docPr id="3" name="Immagine 2" descr="SAM_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548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E44" w:rsidRDefault="009A2E44" w:rsidP="009A2E44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Confronto con se stessi</w:t>
      </w:r>
    </w:p>
    <w:p w:rsidR="009A2E44" w:rsidRDefault="009A2E44" w:rsidP="009A2E44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Consapevolezza di essere soggetto    </w:t>
      </w:r>
    </w:p>
    <w:p w:rsidR="009A2E44" w:rsidRDefault="009A2E44" w:rsidP="009A2E44">
      <w:pPr>
        <w:pStyle w:val="Paragrafoelenco"/>
        <w:spacing w:after="0"/>
        <w:ind w:left="212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di essere soggetti in crescita</w:t>
      </w:r>
    </w:p>
    <w:p w:rsidR="009A2E44" w:rsidRDefault="009A2E44" w:rsidP="009A2E44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Esprimere come adulto e genitore la </w:t>
      </w:r>
    </w:p>
    <w:p w:rsidR="009A2E44" w:rsidRDefault="009A2E44" w:rsidP="009A2E44">
      <w:pPr>
        <w:pStyle w:val="Paragrafoelenco"/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la propria unicità</w:t>
      </w:r>
    </w:p>
    <w:p w:rsidR="009A2E44" w:rsidRDefault="009A2E44" w:rsidP="009A2E44">
      <w:pPr>
        <w:pStyle w:val="Paragrafoelenco"/>
        <w:numPr>
          <w:ilvl w:val="0"/>
          <w:numId w:val="3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Lasciare tracce</w:t>
      </w:r>
      <w:r w:rsidR="005321DC">
        <w:rPr>
          <w:rFonts w:ascii="Comic Sans MS" w:hAnsi="Comic Sans MS"/>
          <w:sz w:val="28"/>
          <w:szCs w:val="28"/>
        </w:rPr>
        <w:t xml:space="preserve"> che facciano capire</w:t>
      </w:r>
    </w:p>
    <w:p w:rsidR="005321DC" w:rsidRDefault="005321DC" w:rsidP="005321DC">
      <w:pPr>
        <w:pStyle w:val="Paragrafoelenco"/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al proprio figlio che la sua unicità è</w:t>
      </w:r>
    </w:p>
    <w:p w:rsidR="005321DC" w:rsidRPr="009A2E44" w:rsidRDefault="005321DC" w:rsidP="005321DC">
      <w:pPr>
        <w:pStyle w:val="Paragrafoelenco"/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reale ed importante.</w:t>
      </w:r>
    </w:p>
    <w:p w:rsidR="005321DC" w:rsidRPr="005321DC" w:rsidRDefault="005321DC" w:rsidP="009A2E44">
      <w:pPr>
        <w:spacing w:after="0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8"/>
          <w:szCs w:val="28"/>
        </w:rPr>
        <w:t>*</w:t>
      </w:r>
      <w:r w:rsidRPr="005321DC">
        <w:rPr>
          <w:rFonts w:ascii="Comic Sans MS" w:hAnsi="Comic Sans MS" w:cs="Helvetica"/>
          <w:color w:val="000000"/>
          <w:sz w:val="20"/>
          <w:szCs w:val="20"/>
          <w:shd w:val="clear" w:color="auto" w:fill="EEF3FA"/>
        </w:rPr>
        <w:t>Insegnante</w:t>
      </w:r>
      <w:proofErr w:type="spellEnd"/>
      <w:r w:rsidRPr="005321DC">
        <w:rPr>
          <w:rFonts w:ascii="Comic Sans MS" w:hAnsi="Comic Sans MS" w:cs="Helvetica"/>
          <w:color w:val="000000"/>
          <w:sz w:val="20"/>
          <w:szCs w:val="20"/>
          <w:shd w:val="clear" w:color="auto" w:fill="EEF3FA"/>
        </w:rPr>
        <w:t xml:space="preserve"> di Educazione fisica, laureato in Pedagogia con studi sulla creatività ed in Filosofia con orientamento teoretico.</w:t>
      </w:r>
      <w:r w:rsidRPr="005321DC">
        <w:rPr>
          <w:rFonts w:ascii="Helvetica" w:hAnsi="Helvetica"/>
          <w:color w:val="000000"/>
          <w:shd w:val="clear" w:color="auto" w:fill="EEF3FA"/>
        </w:rPr>
        <w:t xml:space="preserve"> </w:t>
      </w:r>
      <w:r w:rsidRPr="005321DC">
        <w:rPr>
          <w:rFonts w:ascii="Comic Sans MS" w:hAnsi="Comic Sans MS"/>
          <w:color w:val="000000"/>
          <w:sz w:val="20"/>
          <w:szCs w:val="20"/>
          <w:shd w:val="clear" w:color="auto" w:fill="EEF3FA"/>
        </w:rPr>
        <w:t xml:space="preserve">Nel 2010 ha pubblicato “Costruirsi un totem”, con </w:t>
      </w:r>
      <w:proofErr w:type="spellStart"/>
      <w:r w:rsidRPr="005321DC">
        <w:rPr>
          <w:rFonts w:ascii="Comic Sans MS" w:hAnsi="Comic Sans MS"/>
          <w:color w:val="000000"/>
          <w:sz w:val="20"/>
          <w:szCs w:val="20"/>
          <w:shd w:val="clear" w:color="auto" w:fill="EEF3FA"/>
        </w:rPr>
        <w:t>Eri</w:t>
      </w:r>
      <w:r w:rsidR="00504889">
        <w:rPr>
          <w:rFonts w:ascii="Comic Sans MS" w:hAnsi="Comic Sans MS"/>
          <w:color w:val="000000"/>
          <w:sz w:val="20"/>
          <w:szCs w:val="20"/>
          <w:shd w:val="clear" w:color="auto" w:fill="EEF3FA"/>
        </w:rPr>
        <w:t>c</w:t>
      </w:r>
      <w:r w:rsidRPr="005321DC">
        <w:rPr>
          <w:rFonts w:ascii="Comic Sans MS" w:hAnsi="Comic Sans MS"/>
          <w:color w:val="000000"/>
          <w:sz w:val="20"/>
          <w:szCs w:val="20"/>
          <w:shd w:val="clear" w:color="auto" w:fill="EEF3FA"/>
        </w:rPr>
        <w:t>kson</w:t>
      </w:r>
      <w:proofErr w:type="spellEnd"/>
      <w:r w:rsidRPr="005321DC">
        <w:rPr>
          <w:rFonts w:ascii="Comic Sans MS" w:hAnsi="Comic Sans MS"/>
          <w:color w:val="000000"/>
          <w:sz w:val="20"/>
          <w:szCs w:val="20"/>
          <w:shd w:val="clear" w:color="auto" w:fill="EEF3FA"/>
        </w:rPr>
        <w:t>.</w:t>
      </w:r>
    </w:p>
    <w:sectPr w:rsidR="005321DC" w:rsidRPr="005321DC" w:rsidSect="008B1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302"/>
    <w:multiLevelType w:val="hybridMultilevel"/>
    <w:tmpl w:val="8316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13E5B"/>
    <w:multiLevelType w:val="hybridMultilevel"/>
    <w:tmpl w:val="8C484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D44A4"/>
    <w:multiLevelType w:val="hybridMultilevel"/>
    <w:tmpl w:val="238C292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4BA9"/>
    <w:rsid w:val="004B5D1A"/>
    <w:rsid w:val="00504889"/>
    <w:rsid w:val="005321DC"/>
    <w:rsid w:val="00744BA9"/>
    <w:rsid w:val="008B1466"/>
    <w:rsid w:val="008F6C95"/>
    <w:rsid w:val="009A2E44"/>
    <w:rsid w:val="00EF528C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B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2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cp:lastPrinted>2013-06-18T08:49:00Z</cp:lastPrinted>
  <dcterms:created xsi:type="dcterms:W3CDTF">2013-05-20T12:48:00Z</dcterms:created>
  <dcterms:modified xsi:type="dcterms:W3CDTF">2013-06-18T08:49:00Z</dcterms:modified>
</cp:coreProperties>
</file>